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687CF3">
        <w:rPr>
          <w:b/>
          <w:bCs/>
          <w:lang w:val="ru-RU" w:eastAsia="bg-BG"/>
        </w:rPr>
        <w:t xml:space="preserve"> 489</w:t>
      </w:r>
      <w:r w:rsidR="00585963">
        <w:rPr>
          <w:b/>
          <w:bCs/>
          <w:lang w:val="bg-BG" w:eastAsia="bg-BG"/>
        </w:rPr>
        <w:t xml:space="preserve"> от </w:t>
      </w:r>
      <w:r w:rsidR="00687CF3">
        <w:rPr>
          <w:b/>
          <w:bCs/>
          <w:lang w:val="bg-BG" w:eastAsia="bg-BG"/>
        </w:rPr>
        <w:t>16.05</w:t>
      </w:r>
      <w:r w:rsidR="00BB37B1">
        <w:rPr>
          <w:b/>
          <w:bCs/>
          <w:lang w:val="bg-BG" w:eastAsia="bg-BG"/>
        </w:rPr>
        <w:t>.</w:t>
      </w:r>
      <w:r w:rsidRPr="00844081">
        <w:rPr>
          <w:b/>
          <w:bCs/>
          <w:lang w:val="bg-BG" w:eastAsia="bg-BG"/>
        </w:rPr>
        <w:t>20</w:t>
      </w:r>
      <w:r w:rsidR="003362F1">
        <w:rPr>
          <w:b/>
          <w:bCs/>
          <w:lang w:val="bg-BG" w:eastAsia="bg-BG"/>
        </w:rPr>
        <w:t>23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9A1C8E" w:rsidRDefault="009A1C8E" w:rsidP="009A1C8E">
      <w:pPr>
        <w:ind w:right="-1"/>
        <w:jc w:val="both"/>
        <w:rPr>
          <w:lang w:val="bg-BG" w:eastAsia="bg-BG"/>
        </w:rPr>
      </w:pPr>
    </w:p>
    <w:p w:rsidR="00687CF3" w:rsidRPr="00687CF3" w:rsidRDefault="00687CF3" w:rsidP="00687CF3">
      <w:pPr>
        <w:ind w:right="-1" w:firstLine="720"/>
        <w:jc w:val="both"/>
        <w:rPr>
          <w:lang w:val="bg-BG"/>
        </w:rPr>
      </w:pPr>
      <w:r w:rsidRPr="00687CF3">
        <w:rPr>
          <w:b/>
          <w:lang w:val="bg-BG"/>
        </w:rPr>
        <w:t xml:space="preserve">Подробен устройствен план – план за регулация и застрояване за частично изменение на ПУП-ПРЗ </w:t>
      </w:r>
      <w:r w:rsidRPr="00687CF3">
        <w:rPr>
          <w:lang w:val="bg-BG"/>
        </w:rPr>
        <w:t xml:space="preserve">за УПИ </w:t>
      </w:r>
      <w:r w:rsidRPr="00687CF3">
        <w:t>I</w:t>
      </w:r>
      <w:r w:rsidRPr="00687CF3">
        <w:rPr>
          <w:lang w:val="bg-BG"/>
        </w:rPr>
        <w:t xml:space="preserve">-363 и УПИ </w:t>
      </w:r>
      <w:r w:rsidRPr="00687CF3">
        <w:t>XVIII</w:t>
      </w:r>
      <w:r w:rsidRPr="00687CF3">
        <w:rPr>
          <w:lang w:val="bg-BG"/>
        </w:rPr>
        <w:t>-362, кв. 35 по плана на с. Богатово, Община Севлиево на основание чл. 134, ал. 1, т. 1 и ал. 2, т. 6 от ЗУТ.</w:t>
      </w:r>
    </w:p>
    <w:p w:rsidR="00687CF3" w:rsidRPr="00687CF3" w:rsidRDefault="00687CF3" w:rsidP="00687CF3">
      <w:pPr>
        <w:ind w:right="-1" w:firstLine="720"/>
        <w:jc w:val="both"/>
        <w:rPr>
          <w:lang w:val="bg-BG"/>
        </w:rPr>
      </w:pPr>
      <w:r w:rsidRPr="00687CF3">
        <w:rPr>
          <w:lang w:val="bg-BG"/>
        </w:rPr>
        <w:t xml:space="preserve">С планът за регулация УПИ </w:t>
      </w:r>
      <w:r w:rsidRPr="00687CF3">
        <w:t>I</w:t>
      </w:r>
      <w:r w:rsidRPr="00687CF3">
        <w:rPr>
          <w:lang w:val="bg-BG"/>
        </w:rPr>
        <w:t xml:space="preserve">-363 и УПИ </w:t>
      </w:r>
      <w:r w:rsidRPr="00687CF3">
        <w:t>XVIII</w:t>
      </w:r>
      <w:r w:rsidRPr="00687CF3">
        <w:rPr>
          <w:lang w:val="bg-BG"/>
        </w:rPr>
        <w:t xml:space="preserve">-362, кв. 35 по плана на с. Богатово се обединяват и се образува УПИ </w:t>
      </w:r>
      <w:r w:rsidRPr="00687CF3">
        <w:t>XIX</w:t>
      </w:r>
      <w:r w:rsidRPr="00687CF3">
        <w:rPr>
          <w:lang w:val="bg-BG"/>
        </w:rPr>
        <w:t xml:space="preserve">-нов, кв. 35 по плана на с. Богатово. Уличната регулационна линия към улица с </w:t>
      </w:r>
      <w:proofErr w:type="spellStart"/>
      <w:r w:rsidRPr="00687CF3">
        <w:rPr>
          <w:lang w:val="bg-BG"/>
        </w:rPr>
        <w:t>о.т</w:t>
      </w:r>
      <w:proofErr w:type="spellEnd"/>
      <w:r w:rsidRPr="00687CF3">
        <w:rPr>
          <w:lang w:val="bg-BG"/>
        </w:rPr>
        <w:t xml:space="preserve">. 119 и </w:t>
      </w:r>
      <w:proofErr w:type="spellStart"/>
      <w:r w:rsidRPr="00687CF3">
        <w:rPr>
          <w:lang w:val="bg-BG"/>
        </w:rPr>
        <w:t>о.т</w:t>
      </w:r>
      <w:proofErr w:type="spellEnd"/>
      <w:r w:rsidRPr="00687CF3">
        <w:rPr>
          <w:lang w:val="bg-BG"/>
        </w:rPr>
        <w:t xml:space="preserve">. 120 се изменя по имотната граница на ПИ 363 по плана на с. Богатово. </w:t>
      </w:r>
    </w:p>
    <w:p w:rsidR="00687CF3" w:rsidRPr="00687CF3" w:rsidRDefault="00687CF3" w:rsidP="00687CF3">
      <w:pPr>
        <w:ind w:right="-1" w:firstLine="720"/>
        <w:jc w:val="both"/>
        <w:rPr>
          <w:lang w:val="bg-BG"/>
        </w:rPr>
      </w:pPr>
      <w:r w:rsidRPr="00687CF3">
        <w:rPr>
          <w:lang w:val="bg-BG"/>
        </w:rPr>
        <w:t>Графичната площ на урегулираните поземлени имоти преди предложената промяна са:</w:t>
      </w:r>
    </w:p>
    <w:p w:rsidR="00687CF3" w:rsidRPr="00687CF3" w:rsidRDefault="00687CF3" w:rsidP="00687CF3">
      <w:pPr>
        <w:numPr>
          <w:ilvl w:val="0"/>
          <w:numId w:val="19"/>
        </w:numPr>
        <w:ind w:right="-1"/>
        <w:jc w:val="both"/>
        <w:rPr>
          <w:lang w:val="bg-BG"/>
        </w:rPr>
      </w:pPr>
      <w:r w:rsidRPr="00687CF3">
        <w:rPr>
          <w:lang w:val="bg-BG"/>
        </w:rPr>
        <w:t xml:space="preserve">УПИ </w:t>
      </w:r>
      <w:r w:rsidRPr="00687CF3">
        <w:t>I</w:t>
      </w:r>
      <w:r w:rsidRPr="00687CF3">
        <w:rPr>
          <w:lang w:val="bg-BG"/>
        </w:rPr>
        <w:t xml:space="preserve">-363, кв. 35 – 971 </w:t>
      </w:r>
      <w:proofErr w:type="spellStart"/>
      <w:r w:rsidRPr="00687CF3">
        <w:rPr>
          <w:lang w:val="bg-BG"/>
        </w:rPr>
        <w:t>кв.м</w:t>
      </w:r>
      <w:proofErr w:type="spellEnd"/>
      <w:r w:rsidRPr="00687CF3">
        <w:rPr>
          <w:lang w:val="bg-BG"/>
        </w:rPr>
        <w:t>.;</w:t>
      </w:r>
    </w:p>
    <w:p w:rsidR="00687CF3" w:rsidRPr="00687CF3" w:rsidRDefault="00687CF3" w:rsidP="00687CF3">
      <w:pPr>
        <w:numPr>
          <w:ilvl w:val="0"/>
          <w:numId w:val="19"/>
        </w:numPr>
        <w:ind w:right="-1"/>
        <w:jc w:val="both"/>
        <w:rPr>
          <w:lang w:val="bg-BG"/>
        </w:rPr>
      </w:pPr>
      <w:r w:rsidRPr="00687CF3">
        <w:rPr>
          <w:lang w:val="bg-BG"/>
        </w:rPr>
        <w:t xml:space="preserve">УПИ </w:t>
      </w:r>
      <w:r w:rsidRPr="00687CF3">
        <w:t>XVIII</w:t>
      </w:r>
      <w:r w:rsidRPr="00687CF3">
        <w:rPr>
          <w:lang w:val="bg-BG"/>
        </w:rPr>
        <w:t xml:space="preserve">-362, кв. 35 – 1 301 </w:t>
      </w:r>
      <w:proofErr w:type="spellStart"/>
      <w:r w:rsidRPr="00687CF3">
        <w:rPr>
          <w:lang w:val="bg-BG"/>
        </w:rPr>
        <w:t>кв.м</w:t>
      </w:r>
      <w:proofErr w:type="spellEnd"/>
      <w:r w:rsidRPr="00687CF3">
        <w:rPr>
          <w:lang w:val="bg-BG"/>
        </w:rPr>
        <w:t>..</w:t>
      </w:r>
    </w:p>
    <w:p w:rsidR="00687CF3" w:rsidRPr="00687CF3" w:rsidRDefault="00687CF3" w:rsidP="00687CF3">
      <w:pPr>
        <w:ind w:left="720" w:right="-1"/>
        <w:jc w:val="both"/>
        <w:rPr>
          <w:lang w:val="bg-BG"/>
        </w:rPr>
      </w:pPr>
      <w:r w:rsidRPr="00687CF3">
        <w:rPr>
          <w:lang w:val="bg-BG"/>
        </w:rPr>
        <w:t>Площта на урегулирания поземлен имот след предложената промяна е:</w:t>
      </w:r>
    </w:p>
    <w:p w:rsidR="00687CF3" w:rsidRPr="00687CF3" w:rsidRDefault="00687CF3" w:rsidP="00687CF3">
      <w:pPr>
        <w:numPr>
          <w:ilvl w:val="0"/>
          <w:numId w:val="19"/>
        </w:numPr>
        <w:ind w:right="-1"/>
        <w:jc w:val="both"/>
        <w:rPr>
          <w:lang w:val="bg-BG"/>
        </w:rPr>
      </w:pPr>
      <w:r w:rsidRPr="00687CF3">
        <w:t>XIX</w:t>
      </w:r>
      <w:r w:rsidRPr="00687CF3">
        <w:rPr>
          <w:lang w:val="bg-BG"/>
        </w:rPr>
        <w:t xml:space="preserve">-„складова дейност, общ. обслужване и автосервиз“, кв. 35 – 2 266 </w:t>
      </w:r>
      <w:proofErr w:type="spellStart"/>
      <w:r w:rsidRPr="00687CF3">
        <w:rPr>
          <w:lang w:val="bg-BG"/>
        </w:rPr>
        <w:t>кв.м</w:t>
      </w:r>
      <w:proofErr w:type="spellEnd"/>
      <w:r w:rsidRPr="00687CF3">
        <w:rPr>
          <w:lang w:val="bg-BG"/>
        </w:rPr>
        <w:t>.</w:t>
      </w:r>
    </w:p>
    <w:p w:rsidR="00687CF3" w:rsidRPr="00687CF3" w:rsidRDefault="00687CF3" w:rsidP="00687CF3">
      <w:pPr>
        <w:ind w:right="-1" w:firstLine="720"/>
        <w:jc w:val="both"/>
        <w:rPr>
          <w:lang w:val="bg-BG"/>
        </w:rPr>
      </w:pPr>
      <w:r w:rsidRPr="00687CF3">
        <w:rPr>
          <w:lang w:val="bg-BG"/>
        </w:rPr>
        <w:t xml:space="preserve">Новообразуваният УПИ </w:t>
      </w:r>
      <w:r w:rsidRPr="00687CF3">
        <w:t>XIX</w:t>
      </w:r>
      <w:r w:rsidRPr="00687CF3">
        <w:rPr>
          <w:lang w:val="bg-BG"/>
        </w:rPr>
        <w:t xml:space="preserve">-„складова дейност, общ. обслужване и автосервиз“, кв. 35 по плана на с. Богатово е с отреждане „Складова дейност, обслужваща дейност и автосервиз“ при запазване на устройствената зона – „Жилищна“. УПИ </w:t>
      </w:r>
      <w:r w:rsidRPr="00687CF3">
        <w:t>XIX</w:t>
      </w:r>
      <w:r w:rsidRPr="00687CF3">
        <w:rPr>
          <w:lang w:val="bg-BG"/>
        </w:rPr>
        <w:t xml:space="preserve"> – „складова дейност, общ. обслужване и автосервиз“ е със следните устройствени показатели: </w:t>
      </w:r>
    </w:p>
    <w:p w:rsidR="00687CF3" w:rsidRPr="00687CF3" w:rsidRDefault="00687CF3" w:rsidP="00687CF3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687CF3">
        <w:rPr>
          <w:b/>
          <w:lang w:val="bg-BG"/>
        </w:rPr>
        <w:t xml:space="preserve">Начин на застрояване </w:t>
      </w:r>
      <w:r w:rsidRPr="00687CF3">
        <w:rPr>
          <w:lang w:val="bg-BG"/>
        </w:rPr>
        <w:t>– свободно;</w:t>
      </w:r>
    </w:p>
    <w:p w:rsidR="00687CF3" w:rsidRPr="00687CF3" w:rsidRDefault="00687CF3" w:rsidP="00687CF3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687CF3">
        <w:rPr>
          <w:b/>
          <w:lang w:val="bg-BG"/>
        </w:rPr>
        <w:t>Характер на застрояване</w:t>
      </w:r>
      <w:r w:rsidRPr="00687CF3">
        <w:rPr>
          <w:lang w:val="bg-BG"/>
        </w:rPr>
        <w:t xml:space="preserve"> –  ниско, с височина до 10 м.;</w:t>
      </w:r>
    </w:p>
    <w:p w:rsidR="00687CF3" w:rsidRPr="00687CF3" w:rsidRDefault="00687CF3" w:rsidP="00687CF3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687CF3">
        <w:rPr>
          <w:b/>
          <w:lang w:val="bg-BG"/>
        </w:rPr>
        <w:t>Максимална плътност на застрояване</w:t>
      </w:r>
      <w:r w:rsidRPr="00687CF3">
        <w:rPr>
          <w:lang w:val="bg-BG"/>
        </w:rPr>
        <w:t xml:space="preserve"> – 60 %;</w:t>
      </w:r>
    </w:p>
    <w:p w:rsidR="00687CF3" w:rsidRPr="00687CF3" w:rsidRDefault="00687CF3" w:rsidP="00687CF3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687CF3">
        <w:rPr>
          <w:b/>
          <w:lang w:val="bg-BG"/>
        </w:rPr>
        <w:t>Максимална интензивност на застрояване</w:t>
      </w:r>
      <w:r w:rsidRPr="00687CF3">
        <w:rPr>
          <w:lang w:val="bg-BG"/>
        </w:rPr>
        <w:t xml:space="preserve"> – 1.2;</w:t>
      </w:r>
    </w:p>
    <w:p w:rsidR="00687CF3" w:rsidRPr="00687CF3" w:rsidRDefault="00687CF3" w:rsidP="00687CF3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687CF3">
        <w:rPr>
          <w:b/>
          <w:lang w:val="bg-BG"/>
        </w:rPr>
        <w:t xml:space="preserve">Минимална озеленена площ </w:t>
      </w:r>
      <w:r w:rsidRPr="00687CF3">
        <w:rPr>
          <w:lang w:val="bg-BG"/>
        </w:rPr>
        <w:t>– 20 %.</w:t>
      </w:r>
    </w:p>
    <w:p w:rsidR="00BB37B1" w:rsidRPr="00585963" w:rsidRDefault="00BB37B1" w:rsidP="009A1C8E">
      <w:pPr>
        <w:ind w:right="-1"/>
        <w:jc w:val="both"/>
        <w:rPr>
          <w:color w:val="000000"/>
          <w:lang w:val="bg-BG"/>
        </w:rPr>
      </w:pPr>
    </w:p>
    <w:p w:rsidR="00F61098" w:rsidRDefault="00585963" w:rsidP="00585963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687CF3" w:rsidRPr="00687CF3">
        <w:rPr>
          <w:b/>
          <w:bCs/>
          <w:lang w:val="bg-BG"/>
        </w:rPr>
        <w:t xml:space="preserve">УПИ </w:t>
      </w:r>
      <w:r w:rsidR="00687CF3" w:rsidRPr="00687CF3">
        <w:rPr>
          <w:b/>
          <w:bCs/>
        </w:rPr>
        <w:t>I</w:t>
      </w:r>
      <w:r w:rsidR="00687CF3" w:rsidRPr="00687CF3">
        <w:rPr>
          <w:b/>
          <w:bCs/>
          <w:lang w:val="bg-BG"/>
        </w:rPr>
        <w:t xml:space="preserve">-363 и УПИ </w:t>
      </w:r>
      <w:r w:rsidR="00687CF3" w:rsidRPr="00687CF3">
        <w:rPr>
          <w:b/>
          <w:bCs/>
        </w:rPr>
        <w:t>XVIII</w:t>
      </w:r>
      <w:r w:rsidR="00687CF3" w:rsidRPr="00687CF3">
        <w:rPr>
          <w:b/>
          <w:bCs/>
          <w:lang w:val="bg-BG"/>
        </w:rPr>
        <w:t>-362, кв. 35 по плана на с. Богатово, Община Севлиево</w:t>
      </w:r>
      <w:r w:rsidR="009A1C8E" w:rsidRPr="009A1C8E">
        <w:rPr>
          <w:b/>
          <w:bCs/>
          <w:lang w:val="bg-BG"/>
        </w:rPr>
        <w:t>.</w:t>
      </w:r>
    </w:p>
    <w:p w:rsidR="00C7331F" w:rsidRPr="002F1280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7752C5">
        <w:rPr>
          <w:color w:val="000000"/>
          <w:lang w:val="ru-RU"/>
        </w:rPr>
        <w:t xml:space="preserve"> 215, ал.</w:t>
      </w:r>
      <w:r w:rsidR="00111898">
        <w:rPr>
          <w:color w:val="000000"/>
          <w:lang w:val="ru-RU"/>
        </w:rPr>
        <w:t xml:space="preserve"> </w:t>
      </w:r>
      <w:r w:rsidR="007752C5">
        <w:rPr>
          <w:color w:val="000000"/>
          <w:lang w:val="ru-RU"/>
        </w:rPr>
        <w:t xml:space="preserve">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обжалване</w:t>
      </w:r>
      <w:proofErr w:type="spellEnd"/>
      <w:r w:rsidR="007752C5">
        <w:rPr>
          <w:color w:val="000000"/>
          <w:lang w:val="ru-RU"/>
        </w:rPr>
        <w:t xml:space="preserve"> в 14-дневен срок, по </w:t>
      </w:r>
      <w:proofErr w:type="spellStart"/>
      <w:r w:rsidR="007752C5">
        <w:rPr>
          <w:color w:val="000000"/>
          <w:lang w:val="ru-RU"/>
        </w:rPr>
        <w:t>реда</w:t>
      </w:r>
      <w:proofErr w:type="spellEnd"/>
      <w:r w:rsidR="007752C5">
        <w:rPr>
          <w:color w:val="000000"/>
          <w:lang w:val="ru-RU"/>
        </w:rPr>
        <w:t xml:space="preserve"> на чл. 215, ал.</w:t>
      </w:r>
      <w:r w:rsidR="00A20787">
        <w:rPr>
          <w:color w:val="000000"/>
          <w:lang w:val="ru-RU"/>
        </w:rPr>
        <w:t xml:space="preserve"> </w:t>
      </w:r>
      <w:r w:rsidR="007752C5">
        <w:rPr>
          <w:color w:val="000000"/>
          <w:lang w:val="ru-RU"/>
        </w:rPr>
        <w:t xml:space="preserve">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A20787">
        <w:rPr>
          <w:color w:val="000000"/>
          <w:lang w:val="ru-RU"/>
        </w:rPr>
        <w:t xml:space="preserve"> </w:t>
      </w:r>
      <w:r w:rsidR="00C7331F" w:rsidRPr="002F1280">
        <w:rPr>
          <w:color w:val="000000"/>
          <w:lang w:val="ru-RU"/>
        </w:rPr>
        <w:t>135, ал.</w:t>
      </w:r>
      <w:r w:rsidR="00A20787">
        <w:rPr>
          <w:color w:val="000000"/>
          <w:lang w:val="ru-RU"/>
        </w:rPr>
        <w:t xml:space="preserve"> </w:t>
      </w:r>
      <w:r w:rsidR="00C7331F" w:rsidRPr="002F1280">
        <w:rPr>
          <w:color w:val="000000"/>
          <w:lang w:val="ru-RU"/>
        </w:rPr>
        <w:t xml:space="preserve">6 от ЗУТ се </w:t>
      </w:r>
      <w:proofErr w:type="spellStart"/>
      <w:r w:rsidR="00C7331F" w:rsidRPr="002F1280">
        <w:rPr>
          <w:color w:val="000000"/>
          <w:lang w:val="ru-RU"/>
        </w:rPr>
        <w:t>спира</w:t>
      </w:r>
      <w:proofErr w:type="spellEnd"/>
      <w:r w:rsidR="00C7331F" w:rsidRPr="002F1280">
        <w:rPr>
          <w:color w:val="000000"/>
          <w:lang w:val="ru-RU"/>
        </w:rPr>
        <w:t xml:space="preserve"> </w:t>
      </w:r>
      <w:proofErr w:type="spellStart"/>
      <w:r w:rsidR="00C7331F" w:rsidRPr="002F1280">
        <w:rPr>
          <w:color w:val="000000"/>
          <w:lang w:val="ru-RU"/>
        </w:rPr>
        <w:t>приложението</w:t>
      </w:r>
      <w:proofErr w:type="spellEnd"/>
      <w:r w:rsidR="00C7331F" w:rsidRPr="002F1280">
        <w:rPr>
          <w:color w:val="000000"/>
          <w:lang w:val="ru-RU"/>
        </w:rPr>
        <w:t xml:space="preserve"> на </w:t>
      </w:r>
      <w:proofErr w:type="spellStart"/>
      <w:r w:rsidR="00C7331F" w:rsidRPr="002F1280">
        <w:rPr>
          <w:color w:val="000000"/>
          <w:lang w:val="ru-RU"/>
        </w:rPr>
        <w:t>действащия</w:t>
      </w:r>
      <w:proofErr w:type="spellEnd"/>
      <w:r w:rsidR="00C7331F" w:rsidRPr="002F1280">
        <w:rPr>
          <w:color w:val="000000"/>
          <w:lang w:val="ru-RU"/>
        </w:rPr>
        <w:t xml:space="preserve"> ПУП, за частите за </w:t>
      </w:r>
      <w:proofErr w:type="spellStart"/>
      <w:r w:rsidR="00C7331F" w:rsidRPr="002F1280">
        <w:rPr>
          <w:color w:val="000000"/>
          <w:lang w:val="ru-RU"/>
        </w:rPr>
        <w:t>които</w:t>
      </w:r>
      <w:proofErr w:type="spellEnd"/>
      <w:r w:rsidR="00C7331F" w:rsidRPr="002F1280">
        <w:rPr>
          <w:color w:val="000000"/>
          <w:lang w:val="ru-RU"/>
        </w:rPr>
        <w:t xml:space="preserve"> се </w:t>
      </w:r>
      <w:proofErr w:type="spellStart"/>
      <w:r w:rsidR="00C7331F" w:rsidRPr="002F1280">
        <w:rPr>
          <w:color w:val="000000"/>
          <w:lang w:val="ru-RU"/>
        </w:rPr>
        <w:t>отнася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F034B">
        <w:rPr>
          <w:lang w:val="bg-BG" w:eastAsia="bg-BG"/>
        </w:rPr>
        <w:t xml:space="preserve">ъобщението е поставено </w:t>
      </w:r>
      <w:r w:rsidR="00687CF3">
        <w:rPr>
          <w:lang w:val="bg-BG" w:eastAsia="bg-BG"/>
        </w:rPr>
        <w:t>на 16.05</w:t>
      </w:r>
      <w:bookmarkStart w:id="0" w:name="_GoBack"/>
      <w:bookmarkEnd w:id="0"/>
      <w:r>
        <w:rPr>
          <w:lang w:val="bg-BG" w:eastAsia="bg-BG"/>
        </w:rPr>
        <w:t>.202</w:t>
      </w:r>
      <w:r w:rsidR="003362F1">
        <w:rPr>
          <w:lang w:val="ru-RU" w:eastAsia="bg-BG"/>
        </w:rPr>
        <w:t>3</w:t>
      </w:r>
      <w:r w:rsidR="00C36F32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sectPr w:rsidR="00C7331F" w:rsidRPr="002F1280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115" w:rsidRDefault="00D90115">
      <w:r>
        <w:separator/>
      </w:r>
    </w:p>
  </w:endnote>
  <w:endnote w:type="continuationSeparator" w:id="0">
    <w:p w:rsidR="00D90115" w:rsidRDefault="00D9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D90115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D90115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115" w:rsidRDefault="00D90115">
      <w:r>
        <w:separator/>
      </w:r>
    </w:p>
  </w:footnote>
  <w:footnote w:type="continuationSeparator" w:id="0">
    <w:p w:rsidR="00D90115" w:rsidRDefault="00D90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687CF3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5.2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D90115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04A8"/>
    <w:multiLevelType w:val="hybridMultilevel"/>
    <w:tmpl w:val="88581EAE"/>
    <w:lvl w:ilvl="0" w:tplc="79564C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8864F4C"/>
    <w:multiLevelType w:val="hybridMultilevel"/>
    <w:tmpl w:val="031A4D5E"/>
    <w:lvl w:ilvl="0" w:tplc="9C4C90A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0"/>
  </w:num>
  <w:num w:numId="9">
    <w:abstractNumId w:val="15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6"/>
  </w:num>
  <w:num w:numId="15">
    <w:abstractNumId w:val="3"/>
  </w:num>
  <w:num w:numId="16">
    <w:abstractNumId w:val="16"/>
  </w:num>
  <w:num w:numId="17">
    <w:abstractNumId w:val="9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43E71"/>
    <w:rsid w:val="000531F0"/>
    <w:rsid w:val="00065DAD"/>
    <w:rsid w:val="00072921"/>
    <w:rsid w:val="00093FB8"/>
    <w:rsid w:val="000973EF"/>
    <w:rsid w:val="000A4686"/>
    <w:rsid w:val="000C503C"/>
    <w:rsid w:val="000C5A00"/>
    <w:rsid w:val="000D52B1"/>
    <w:rsid w:val="000F0620"/>
    <w:rsid w:val="000F7449"/>
    <w:rsid w:val="0010093E"/>
    <w:rsid w:val="00105216"/>
    <w:rsid w:val="00111898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7296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3263"/>
    <w:rsid w:val="00526FC8"/>
    <w:rsid w:val="005366BC"/>
    <w:rsid w:val="00544B32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7FA0"/>
    <w:rsid w:val="005C1F59"/>
    <w:rsid w:val="005C2AEF"/>
    <w:rsid w:val="005D2251"/>
    <w:rsid w:val="005D2809"/>
    <w:rsid w:val="005D406A"/>
    <w:rsid w:val="005E2769"/>
    <w:rsid w:val="005F1BF1"/>
    <w:rsid w:val="006174BF"/>
    <w:rsid w:val="00653838"/>
    <w:rsid w:val="0066075E"/>
    <w:rsid w:val="00682E2A"/>
    <w:rsid w:val="00683DFF"/>
    <w:rsid w:val="00687CF3"/>
    <w:rsid w:val="006920AB"/>
    <w:rsid w:val="006A02EE"/>
    <w:rsid w:val="006C108C"/>
    <w:rsid w:val="006C6FA3"/>
    <w:rsid w:val="006E7C02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3491C"/>
    <w:rsid w:val="00844081"/>
    <w:rsid w:val="008522FB"/>
    <w:rsid w:val="00854134"/>
    <w:rsid w:val="00856CEE"/>
    <w:rsid w:val="00860B32"/>
    <w:rsid w:val="008A0D5C"/>
    <w:rsid w:val="008A3274"/>
    <w:rsid w:val="008B3663"/>
    <w:rsid w:val="008D1755"/>
    <w:rsid w:val="008D1908"/>
    <w:rsid w:val="008D59C2"/>
    <w:rsid w:val="008D64E5"/>
    <w:rsid w:val="008E7EC1"/>
    <w:rsid w:val="008F2D34"/>
    <w:rsid w:val="009007B1"/>
    <w:rsid w:val="00904532"/>
    <w:rsid w:val="00912085"/>
    <w:rsid w:val="009228BD"/>
    <w:rsid w:val="0092535C"/>
    <w:rsid w:val="009320C5"/>
    <w:rsid w:val="00933315"/>
    <w:rsid w:val="009431E8"/>
    <w:rsid w:val="00952213"/>
    <w:rsid w:val="0095615E"/>
    <w:rsid w:val="00964C2E"/>
    <w:rsid w:val="00967A58"/>
    <w:rsid w:val="009736CC"/>
    <w:rsid w:val="00976551"/>
    <w:rsid w:val="00983899"/>
    <w:rsid w:val="00993429"/>
    <w:rsid w:val="009A1C8E"/>
    <w:rsid w:val="009A4F7B"/>
    <w:rsid w:val="009A5B96"/>
    <w:rsid w:val="009A747E"/>
    <w:rsid w:val="009B684C"/>
    <w:rsid w:val="009E20D1"/>
    <w:rsid w:val="009E66F0"/>
    <w:rsid w:val="00A1390A"/>
    <w:rsid w:val="00A1585F"/>
    <w:rsid w:val="00A20787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F48BC"/>
    <w:rsid w:val="00BF607F"/>
    <w:rsid w:val="00C15823"/>
    <w:rsid w:val="00C16F39"/>
    <w:rsid w:val="00C209B4"/>
    <w:rsid w:val="00C31C8D"/>
    <w:rsid w:val="00C34BFC"/>
    <w:rsid w:val="00C35430"/>
    <w:rsid w:val="00C36F32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90115"/>
    <w:rsid w:val="00DA19D4"/>
    <w:rsid w:val="00DA33F4"/>
    <w:rsid w:val="00DA7102"/>
    <w:rsid w:val="00DC7DDC"/>
    <w:rsid w:val="00DE5A49"/>
    <w:rsid w:val="00DF034B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86076"/>
    <w:rsid w:val="00E9483B"/>
    <w:rsid w:val="00EB3435"/>
    <w:rsid w:val="00EE10EC"/>
    <w:rsid w:val="00EE18D1"/>
    <w:rsid w:val="00EE4E77"/>
    <w:rsid w:val="00EF244A"/>
    <w:rsid w:val="00EF4088"/>
    <w:rsid w:val="00F01AC1"/>
    <w:rsid w:val="00F026AD"/>
    <w:rsid w:val="00F12C14"/>
    <w:rsid w:val="00F42A52"/>
    <w:rsid w:val="00F5649F"/>
    <w:rsid w:val="00F61098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314</Words>
  <Characters>1790</Characters>
  <Application>Microsoft Office Word</Application>
  <DocSecurity>0</DocSecurity>
  <Lines>14</Lines>
  <Paragraphs>4</Paragraphs>
  <ScaleCrop>false</ScaleCrop>
  <Company>Home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29</cp:revision>
  <cp:lastPrinted>2020-04-15T06:40:00Z</cp:lastPrinted>
  <dcterms:created xsi:type="dcterms:W3CDTF">2021-12-02T12:21:00Z</dcterms:created>
  <dcterms:modified xsi:type="dcterms:W3CDTF">2023-05-16T10:58:00Z</dcterms:modified>
</cp:coreProperties>
</file>